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E5" w:rsidRPr="001D2182" w:rsidRDefault="00A5737F" w:rsidP="001D2182">
      <w:pPr>
        <w:spacing w:line="360" w:lineRule="exact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D2182">
        <w:rPr>
          <w:rFonts w:ascii="Times New Roman" w:hAnsi="Times New Roman" w:cs="Times New Roman"/>
          <w:b/>
          <w:sz w:val="26"/>
          <w:szCs w:val="26"/>
        </w:rPr>
        <w:t xml:space="preserve">Тоннельные пастеризаторы от компании </w:t>
      </w:r>
      <w:proofErr w:type="spellStart"/>
      <w:r w:rsidRPr="001D2182">
        <w:rPr>
          <w:rFonts w:ascii="Times New Roman" w:hAnsi="Times New Roman" w:cs="Times New Roman"/>
          <w:b/>
          <w:sz w:val="26"/>
          <w:szCs w:val="26"/>
          <w:lang w:val="en-US"/>
        </w:rPr>
        <w:t>Bigtem</w:t>
      </w:r>
      <w:proofErr w:type="spellEnd"/>
      <w:r w:rsidR="008F70B7" w:rsidRPr="001D2182">
        <w:rPr>
          <w:rFonts w:ascii="Times New Roman" w:hAnsi="Times New Roman" w:cs="Times New Roman"/>
          <w:b/>
          <w:sz w:val="26"/>
          <w:szCs w:val="26"/>
        </w:rPr>
        <w:t>.</w:t>
      </w:r>
    </w:p>
    <w:p w:rsidR="001759D8" w:rsidRPr="001D2182" w:rsidRDefault="001759D8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759D8" w:rsidRPr="001D2182" w:rsidRDefault="00A5737F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</w:r>
      <w:r w:rsidR="008F70B7" w:rsidRPr="001D2182">
        <w:rPr>
          <w:rFonts w:ascii="Times New Roman" w:hAnsi="Times New Roman" w:cs="Times New Roman"/>
          <w:sz w:val="26"/>
          <w:szCs w:val="26"/>
        </w:rPr>
        <w:t>Производительность:</w:t>
      </w:r>
      <w:r w:rsidR="008F70B7" w:rsidRPr="001D2182">
        <w:rPr>
          <w:rFonts w:ascii="Times New Roman" w:hAnsi="Times New Roman" w:cs="Times New Roman"/>
          <w:sz w:val="26"/>
          <w:szCs w:val="26"/>
        </w:rPr>
        <w:tab/>
      </w:r>
      <w:r w:rsidR="008F70B7" w:rsidRPr="001D2182">
        <w:rPr>
          <w:rFonts w:ascii="Times New Roman" w:hAnsi="Times New Roman" w:cs="Times New Roman"/>
          <w:sz w:val="26"/>
          <w:szCs w:val="26"/>
        </w:rPr>
        <w:tab/>
      </w:r>
      <w:r w:rsidR="008F70B7" w:rsidRPr="001D2182">
        <w:rPr>
          <w:rFonts w:ascii="Times New Roman" w:hAnsi="Times New Roman" w:cs="Times New Roman"/>
          <w:sz w:val="26"/>
          <w:szCs w:val="26"/>
        </w:rPr>
        <w:tab/>
      </w:r>
      <w:r w:rsidR="008F70B7" w:rsidRPr="001D2182">
        <w:rPr>
          <w:rFonts w:ascii="Times New Roman" w:hAnsi="Times New Roman" w:cs="Times New Roman"/>
          <w:sz w:val="26"/>
          <w:szCs w:val="26"/>
        </w:rPr>
        <w:tab/>
        <w:t>б/ч.</w:t>
      </w: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Вид упаковки:</w:t>
      </w: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- стеклянная бутылка:</w:t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  <w:t>мл.</w:t>
      </w: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- металлическая банка:</w:t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>мл.</w:t>
      </w: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- стеклянная банка:</w:t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  <w:t>мл.</w:t>
      </w: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Режим пастеризации:</w:t>
      </w:r>
    </w:p>
    <w:p w:rsidR="008F70B7" w:rsidRPr="001D2182" w:rsidRDefault="008F70B7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- температура пастеризации:</w:t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="001D2182" w:rsidRPr="001D2182">
        <w:rPr>
          <w:rFonts w:ascii="Times New Roman" w:hAnsi="Times New Roman" w:cs="Times New Roman"/>
          <w:sz w:val="26"/>
          <w:szCs w:val="26"/>
        </w:rPr>
        <w:t>°С.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- время выдержки:</w:t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>сек.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Температура продукта: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- на входе:</w:t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>°С.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- на выходе:</w:t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 w:rsidRPr="001D21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1D2182">
        <w:rPr>
          <w:rFonts w:ascii="Times New Roman" w:hAnsi="Times New Roman" w:cs="Times New Roman"/>
          <w:sz w:val="26"/>
          <w:szCs w:val="26"/>
        </w:rPr>
        <w:t>°С.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Специальные пожелания: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>Заявку заполнил: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ФИО: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Должность: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Телефон: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D218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D2182">
        <w:rPr>
          <w:rFonts w:ascii="Times New Roman" w:hAnsi="Times New Roman" w:cs="Times New Roman"/>
          <w:sz w:val="26"/>
          <w:szCs w:val="26"/>
        </w:rPr>
        <w:t>-</w:t>
      </w:r>
      <w:r w:rsidRPr="001D2182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D2182">
        <w:rPr>
          <w:rFonts w:ascii="Times New Roman" w:hAnsi="Times New Roman" w:cs="Times New Roman"/>
          <w:sz w:val="26"/>
          <w:szCs w:val="26"/>
        </w:rPr>
        <w:t>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D2182">
        <w:rPr>
          <w:rFonts w:ascii="Times New Roman" w:hAnsi="Times New Roman" w:cs="Times New Roman"/>
          <w:sz w:val="26"/>
          <w:szCs w:val="26"/>
        </w:rPr>
        <w:tab/>
        <w:t>Компания:</w:t>
      </w:r>
    </w:p>
    <w:p w:rsidR="001D2182" w:rsidRPr="001D2182" w:rsidRDefault="001D2182" w:rsidP="001D2182">
      <w:pPr>
        <w:spacing w:line="36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53DA" w:rsidRPr="001D2182" w:rsidRDefault="008553DA" w:rsidP="001D2182">
      <w:pPr>
        <w:tabs>
          <w:tab w:val="left" w:pos="2280"/>
        </w:tabs>
        <w:spacing w:line="360" w:lineRule="exact"/>
        <w:contextualSpacing/>
        <w:rPr>
          <w:rFonts w:ascii="Times New Roman" w:hAnsi="Times New Roman" w:cs="Times New Roman"/>
        </w:rPr>
      </w:pPr>
    </w:p>
    <w:sectPr w:rsidR="008553DA" w:rsidRPr="001D21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2D" w:rsidRDefault="00C3712D" w:rsidP="001759D8">
      <w:pPr>
        <w:spacing w:line="240" w:lineRule="auto"/>
      </w:pPr>
      <w:r>
        <w:separator/>
      </w:r>
    </w:p>
  </w:endnote>
  <w:endnote w:type="continuationSeparator" w:id="0">
    <w:p w:rsidR="00C3712D" w:rsidRDefault="00C3712D" w:rsidP="0017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2D" w:rsidRDefault="00C3712D" w:rsidP="001759D8">
      <w:pPr>
        <w:spacing w:line="240" w:lineRule="auto"/>
      </w:pPr>
      <w:r>
        <w:separator/>
      </w:r>
    </w:p>
  </w:footnote>
  <w:footnote w:type="continuationSeparator" w:id="0">
    <w:p w:rsidR="00C3712D" w:rsidRDefault="00C3712D" w:rsidP="00175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D8" w:rsidRDefault="001759D8">
    <w:pPr>
      <w:pStyle w:val="a3"/>
    </w:pPr>
    <w:r w:rsidRPr="00565033">
      <w:rPr>
        <w:noProof/>
        <w:lang w:eastAsia="ru-RU"/>
      </w:rPr>
      <w:drawing>
        <wp:inline distT="0" distB="0" distL="0" distR="0" wp14:anchorId="233D4943" wp14:editId="01304E35">
          <wp:extent cx="1722120" cy="4800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D8"/>
    <w:rsid w:val="00053A86"/>
    <w:rsid w:val="000A13DD"/>
    <w:rsid w:val="001759D8"/>
    <w:rsid w:val="001D2182"/>
    <w:rsid w:val="00220DAD"/>
    <w:rsid w:val="002B7FDB"/>
    <w:rsid w:val="002F27F9"/>
    <w:rsid w:val="003428E9"/>
    <w:rsid w:val="00394D65"/>
    <w:rsid w:val="0051613E"/>
    <w:rsid w:val="0055047D"/>
    <w:rsid w:val="00562FB0"/>
    <w:rsid w:val="005B3DD7"/>
    <w:rsid w:val="00626343"/>
    <w:rsid w:val="006B54A4"/>
    <w:rsid w:val="006E79F3"/>
    <w:rsid w:val="006F57B8"/>
    <w:rsid w:val="007763DE"/>
    <w:rsid w:val="007E26BD"/>
    <w:rsid w:val="00835896"/>
    <w:rsid w:val="008553DA"/>
    <w:rsid w:val="00893CA5"/>
    <w:rsid w:val="008F70B7"/>
    <w:rsid w:val="00931A3E"/>
    <w:rsid w:val="00966B88"/>
    <w:rsid w:val="00A5737F"/>
    <w:rsid w:val="00AE31E5"/>
    <w:rsid w:val="00C25070"/>
    <w:rsid w:val="00C3712D"/>
    <w:rsid w:val="00C54E42"/>
    <w:rsid w:val="00C62A6F"/>
    <w:rsid w:val="00D32F6A"/>
    <w:rsid w:val="00DC376F"/>
    <w:rsid w:val="00DD322A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AA20"/>
  <w15:chartTrackingRefBased/>
  <w15:docId w15:val="{6EFF866D-7308-49F8-8A7D-1F4572A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9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D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759D8"/>
  </w:style>
  <w:style w:type="paragraph" w:styleId="a5">
    <w:name w:val="footer"/>
    <w:basedOn w:val="a"/>
    <w:link w:val="a6"/>
    <w:uiPriority w:val="99"/>
    <w:unhideWhenUsed/>
    <w:rsid w:val="001759D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759D8"/>
  </w:style>
  <w:style w:type="paragraph" w:customStyle="1" w:styleId="a7">
    <w:name w:val="Базовый"/>
    <w:rsid w:val="001759D8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8">
    <w:name w:val="Hyperlink"/>
    <w:basedOn w:val="a0"/>
    <w:uiPriority w:val="99"/>
    <w:unhideWhenUsed/>
    <w:rsid w:val="0062634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6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6BD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53</Words>
  <Characters>381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2023-05-05T10:30:00Z</cp:lastPrinted>
  <dcterms:created xsi:type="dcterms:W3CDTF">2019-04-23T09:18:00Z</dcterms:created>
  <dcterms:modified xsi:type="dcterms:W3CDTF">2023-12-15T15:11:00Z</dcterms:modified>
</cp:coreProperties>
</file>